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D8" w:rsidRDefault="003D37D8">
      <w:r>
        <w:t>Free Speech</w:t>
      </w:r>
    </w:p>
    <w:p w:rsidR="003F5066" w:rsidRDefault="00FA2228">
      <w:hyperlink r:id="rId4" w:history="1">
        <w:r w:rsidR="003F5066" w:rsidRPr="00E07B10">
          <w:rPr>
            <w:rStyle w:val="Hyperlink"/>
          </w:rPr>
          <w:t>http://www.dnj.com/article/20111007/OPINION01/110070314/Editorial-MNF-fallout-shows-true-meaning-free-speech</w:t>
        </w:r>
      </w:hyperlink>
    </w:p>
    <w:p w:rsidR="003D37D8" w:rsidRDefault="003D37D8"/>
    <w:p w:rsidR="003D37D8" w:rsidRDefault="003D37D8"/>
    <w:p w:rsidR="003D37D8" w:rsidRDefault="003D37D8"/>
    <w:p w:rsidR="003D37D8" w:rsidRDefault="003D37D8">
      <w:r>
        <w:t>Opposing</w:t>
      </w:r>
      <w:r w:rsidR="003F5066">
        <w:t xml:space="preserve"> Hank </w:t>
      </w:r>
      <w:r w:rsidR="0053031C">
        <w:t>Williams</w:t>
      </w:r>
    </w:p>
    <w:p w:rsidR="003D37D8" w:rsidRDefault="00FA2228">
      <w:hyperlink r:id="rId5" w:history="1">
        <w:r w:rsidR="003D37D8" w:rsidRPr="00E07B10">
          <w:rPr>
            <w:rStyle w:val="Hyperlink"/>
          </w:rPr>
          <w:t>http://www.courier-journal.com/article/20111005/OPINION01/310050034/Editorial-Hank-Williams-Jr-Hitler-slur</w:t>
        </w:r>
      </w:hyperlink>
    </w:p>
    <w:p w:rsidR="003F5066" w:rsidRDefault="003F5066"/>
    <w:p w:rsidR="003F5066" w:rsidRDefault="003F5066"/>
    <w:p w:rsidR="003D37D8" w:rsidRDefault="003F5066">
      <w:r>
        <w:t>Supporting (kind of)</w:t>
      </w:r>
    </w:p>
    <w:p w:rsidR="003F5066" w:rsidRDefault="00FA2228">
      <w:hyperlink r:id="rId6" w:history="1">
        <w:r w:rsidR="003F5066" w:rsidRPr="00E07B10">
          <w:rPr>
            <w:rStyle w:val="Hyperlink"/>
          </w:rPr>
          <w:t>http://www.washingtonpost.com/blog</w:t>
        </w:r>
        <w:r w:rsidR="003F5066" w:rsidRPr="00E07B10">
          <w:rPr>
            <w:rStyle w:val="Hyperlink"/>
          </w:rPr>
          <w:t>s</w:t>
        </w:r>
        <w:r w:rsidR="003F5066" w:rsidRPr="00E07B10">
          <w:rPr>
            <w:rStyle w:val="Hyperlink"/>
          </w:rPr>
          <w:t>/the-league/post/was-espn-right-to-fire-hank-williams-jr/2010/12/20/gIQA7iixSL_blog.html</w:t>
        </w:r>
      </w:hyperlink>
    </w:p>
    <w:p w:rsidR="003F5066" w:rsidRDefault="003F5066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53031C">
        <w:tc>
          <w:tcPr>
            <w:tcW w:w="4428" w:type="dxa"/>
          </w:tcPr>
          <w:p w:rsidR="0053031C" w:rsidRDefault="0053031C">
            <w:r>
              <w:t>Yes</w:t>
            </w:r>
          </w:p>
        </w:tc>
        <w:tc>
          <w:tcPr>
            <w:tcW w:w="4428" w:type="dxa"/>
          </w:tcPr>
          <w:p w:rsidR="0053031C" w:rsidRDefault="0053031C">
            <w:r>
              <w:t>No</w:t>
            </w:r>
          </w:p>
        </w:tc>
      </w:tr>
      <w:tr w:rsidR="0053031C">
        <w:tc>
          <w:tcPr>
            <w:tcW w:w="4428" w:type="dxa"/>
          </w:tcPr>
          <w:p w:rsidR="0053031C" w:rsidRDefault="0053031C">
            <w:r>
              <w:t xml:space="preserve">1) If you can make a comment you should be able to take the consequences </w:t>
            </w:r>
          </w:p>
        </w:tc>
        <w:tc>
          <w:tcPr>
            <w:tcW w:w="4428" w:type="dxa"/>
          </w:tcPr>
          <w:p w:rsidR="0053031C" w:rsidRDefault="0053031C">
            <w:r>
              <w:t>1) His statement was misunderstood</w:t>
            </w:r>
          </w:p>
        </w:tc>
      </w:tr>
      <w:tr w:rsidR="0053031C">
        <w:tc>
          <w:tcPr>
            <w:tcW w:w="4428" w:type="dxa"/>
          </w:tcPr>
          <w:p w:rsidR="0053031C" w:rsidRDefault="0053031C">
            <w:proofErr w:type="gramStart"/>
            <w:r>
              <w:t>2)Hitler</w:t>
            </w:r>
            <w:proofErr w:type="gramEnd"/>
            <w:r>
              <w:t xml:space="preserve"> caused the bloodiest war in the history. To compare Obama to him is just silly and uneducated.</w:t>
            </w:r>
          </w:p>
        </w:tc>
        <w:tc>
          <w:tcPr>
            <w:tcW w:w="4428" w:type="dxa"/>
          </w:tcPr>
          <w:p w:rsidR="0053031C" w:rsidRDefault="0053031C">
            <w:r>
              <w:t>2) He means that the two sides had no common ground to speak on.</w:t>
            </w:r>
          </w:p>
        </w:tc>
      </w:tr>
      <w:tr w:rsidR="0053031C">
        <w:tc>
          <w:tcPr>
            <w:tcW w:w="4428" w:type="dxa"/>
          </w:tcPr>
          <w:p w:rsidR="0053031C" w:rsidRDefault="0053031C">
            <w:proofErr w:type="gramStart"/>
            <w:r>
              <w:t>3)There</w:t>
            </w:r>
            <w:proofErr w:type="gramEnd"/>
            <w:r>
              <w:t xml:space="preserve"> is nothing remotely similar between the two but yet it is still an easy comparison for people that dislike Obama.</w:t>
            </w:r>
          </w:p>
        </w:tc>
        <w:tc>
          <w:tcPr>
            <w:tcW w:w="4428" w:type="dxa"/>
          </w:tcPr>
          <w:p w:rsidR="0053031C" w:rsidRDefault="0053031C">
            <w:r>
              <w:t>4)</w:t>
            </w:r>
            <w:r w:rsidR="002163EC">
              <w:t xml:space="preserve"> ESPN is a private company and had the right to yank him, but they did step on his toes so he pulled it permanently</w:t>
            </w:r>
          </w:p>
        </w:tc>
      </w:tr>
      <w:tr w:rsidR="0053031C">
        <w:tc>
          <w:tcPr>
            <w:tcW w:w="4428" w:type="dxa"/>
          </w:tcPr>
          <w:p w:rsidR="0053031C" w:rsidRDefault="0053031C">
            <w:proofErr w:type="gramStart"/>
            <w:r>
              <w:t>5)There</w:t>
            </w:r>
            <w:proofErr w:type="gramEnd"/>
            <w:r>
              <w:t xml:space="preserve"> was only one Hitler and he is dead and gone</w:t>
            </w:r>
          </w:p>
        </w:tc>
        <w:tc>
          <w:tcPr>
            <w:tcW w:w="4428" w:type="dxa"/>
          </w:tcPr>
          <w:p w:rsidR="0053031C" w:rsidRDefault="0053031C">
            <w:r>
              <w:t>5)</w:t>
            </w:r>
            <w:r w:rsidR="002163EC">
              <w:t xml:space="preserve"> ESPN should not have pulled him that was just bad business.    </w:t>
            </w:r>
          </w:p>
        </w:tc>
      </w:tr>
    </w:tbl>
    <w:p w:rsidR="0053031C" w:rsidRDefault="0053031C"/>
    <w:sectPr w:rsidR="0053031C" w:rsidSect="005303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7D8"/>
    <w:rsid w:val="002163EC"/>
    <w:rsid w:val="003D37D8"/>
    <w:rsid w:val="003F5066"/>
    <w:rsid w:val="0053031C"/>
    <w:rsid w:val="00FA2228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0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3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303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5303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dnj.com/article/20111007/OPINION01/110070314/Editorial-MNF-fallout-shows-true-meaning-free-speech" TargetMode="External"/><Relationship Id="rId5" Type="http://schemas.openxmlformats.org/officeDocument/2006/relationships/hyperlink" Target="http://www.courier-journal.com/article/20111005/OPINION01/310050034/Editorial-Hank-Williams-Jr-Hitler-slur" TargetMode="External"/><Relationship Id="rId6" Type="http://schemas.openxmlformats.org/officeDocument/2006/relationships/hyperlink" Target="http://www.washingtonpost.com/blogs/the-league/post/was-espn-right-to-fire-hank-williams-jr/2010/12/20/gIQA7iixSL_blog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Macintosh Word</Application>
  <DocSecurity>0</DocSecurity>
  <Lines>5</Lines>
  <Paragraphs>1</Paragraphs>
  <ScaleCrop>false</ScaleCrop>
  <Company>Shroder High School/Cincinnati Public Schools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2011-10-19T14:15:00Z</dcterms:created>
  <dcterms:modified xsi:type="dcterms:W3CDTF">2011-10-19T14:15:00Z</dcterms:modified>
</cp:coreProperties>
</file>